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610" w:rsidRPr="00372610" w:rsidRDefault="00372610" w:rsidP="00372610">
      <w:pPr>
        <w:shd w:val="clear" w:color="auto" w:fill="FFFFFF"/>
        <w:jc w:val="center"/>
        <w:rPr>
          <w:rFonts w:ascii="Tahoma" w:eastAsia="Times New Roman" w:hAnsi="Tahoma" w:cs="Tahoma"/>
          <w:sz w:val="20"/>
          <w:szCs w:val="20"/>
          <w:lang w:eastAsia="tr-TR"/>
        </w:rPr>
      </w:pPr>
      <w:r w:rsidRPr="00372610">
        <w:rPr>
          <w:rFonts w:ascii="Tahoma" w:eastAsia="Times New Roman" w:hAnsi="Tahoma" w:cs="Tahoma"/>
          <w:noProof/>
          <w:sz w:val="20"/>
          <w:szCs w:val="20"/>
          <w:lang w:eastAsia="tr-TR"/>
        </w:rPr>
        <w:drawing>
          <wp:inline distT="0" distB="0" distL="0" distR="0">
            <wp:extent cx="1931836" cy="1257300"/>
            <wp:effectExtent l="19050" t="0" r="0" b="0"/>
            <wp:docPr id="1" name="Resim 1" descr="http://www.toplumailat.net/upload/ckfinder/83/images/15yi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oplumailat.net/upload/ckfinder/83/images/15yil-logo.jpg"/>
                    <pic:cNvPicPr>
                      <a:picLocks noChangeAspect="1" noChangeArrowheads="1"/>
                    </pic:cNvPicPr>
                  </pic:nvPicPr>
                  <pic:blipFill>
                    <a:blip r:embed="rId4" cstate="print"/>
                    <a:srcRect/>
                    <a:stretch>
                      <a:fillRect/>
                    </a:stretch>
                  </pic:blipFill>
                  <pic:spPr bwMode="auto">
                    <a:xfrm>
                      <a:off x="0" y="0"/>
                      <a:ext cx="1931836" cy="1257300"/>
                    </a:xfrm>
                    <a:prstGeom prst="rect">
                      <a:avLst/>
                    </a:prstGeom>
                    <a:noFill/>
                    <a:ln w="9525">
                      <a:noFill/>
                      <a:miter lim="800000"/>
                      <a:headEnd/>
                      <a:tailEnd/>
                    </a:ln>
                  </pic:spPr>
                </pic:pic>
              </a:graphicData>
            </a:graphic>
          </wp:inline>
        </w:drawing>
      </w:r>
    </w:p>
    <w:p w:rsidR="00372610" w:rsidRPr="00372610" w:rsidRDefault="00372610" w:rsidP="00372610">
      <w:pPr>
        <w:shd w:val="clear" w:color="auto" w:fill="FFFFFF"/>
        <w:jc w:val="center"/>
        <w:rPr>
          <w:rFonts w:eastAsia="Times New Roman" w:cs="Tahoma"/>
          <w:sz w:val="20"/>
          <w:szCs w:val="20"/>
          <w:lang w:eastAsia="tr-TR"/>
        </w:rPr>
      </w:pPr>
    </w:p>
    <w:p w:rsidR="00372610" w:rsidRPr="00372610" w:rsidRDefault="00372610" w:rsidP="00372610">
      <w:pPr>
        <w:shd w:val="clear" w:color="auto" w:fill="FFFFFF"/>
        <w:rPr>
          <w:rFonts w:eastAsia="Times New Roman" w:cs="Tahoma"/>
          <w:sz w:val="24"/>
          <w:szCs w:val="24"/>
          <w:lang w:eastAsia="tr-TR"/>
        </w:rPr>
      </w:pPr>
      <w:r w:rsidRPr="00372610">
        <w:rPr>
          <w:rFonts w:eastAsia="Times New Roman" w:cs="Tahoma"/>
          <w:b/>
          <w:bCs/>
          <w:sz w:val="24"/>
          <w:szCs w:val="24"/>
          <w:u w:val="single"/>
          <w:lang w:eastAsia="tr-TR"/>
        </w:rPr>
        <w:t xml:space="preserve">Basın Daveti                                                      </w:t>
      </w:r>
      <w:r>
        <w:rPr>
          <w:rFonts w:eastAsia="Times New Roman" w:cs="Tahoma"/>
          <w:b/>
          <w:bCs/>
          <w:sz w:val="24"/>
          <w:szCs w:val="24"/>
          <w:u w:val="single"/>
          <w:lang w:eastAsia="tr-TR"/>
        </w:rPr>
        <w:t xml:space="preserve">           </w:t>
      </w:r>
      <w:r w:rsidRPr="00372610">
        <w:rPr>
          <w:rFonts w:eastAsia="Times New Roman" w:cs="Tahoma"/>
          <w:b/>
          <w:bCs/>
          <w:sz w:val="24"/>
          <w:szCs w:val="24"/>
          <w:u w:val="single"/>
          <w:lang w:eastAsia="tr-TR"/>
        </w:rPr>
        <w:t xml:space="preserve">                                                          </w:t>
      </w:r>
      <w:r>
        <w:rPr>
          <w:rFonts w:eastAsia="Times New Roman" w:cs="Tahoma"/>
          <w:b/>
          <w:bCs/>
          <w:sz w:val="24"/>
          <w:szCs w:val="24"/>
          <w:u w:val="single"/>
          <w:lang w:eastAsia="tr-TR"/>
        </w:rPr>
        <w:t> 18</w:t>
      </w:r>
      <w:r w:rsidRPr="00372610">
        <w:rPr>
          <w:rFonts w:eastAsia="Times New Roman" w:cs="Tahoma"/>
          <w:b/>
          <w:bCs/>
          <w:sz w:val="24"/>
          <w:szCs w:val="24"/>
          <w:u w:val="single"/>
          <w:lang w:eastAsia="tr-TR"/>
        </w:rPr>
        <w:t>.11.2014</w:t>
      </w:r>
    </w:p>
    <w:p w:rsidR="00372610" w:rsidRPr="00372610" w:rsidRDefault="00372610" w:rsidP="00372610">
      <w:pPr>
        <w:shd w:val="clear" w:color="auto" w:fill="FFFFFF"/>
        <w:jc w:val="center"/>
        <w:rPr>
          <w:rFonts w:eastAsia="Times New Roman" w:cs="Tahoma"/>
          <w:sz w:val="24"/>
          <w:szCs w:val="24"/>
          <w:lang w:eastAsia="tr-TR"/>
        </w:rPr>
      </w:pPr>
      <w:r w:rsidRPr="00372610">
        <w:rPr>
          <w:rFonts w:eastAsia="Times New Roman" w:cs="Tahoma"/>
          <w:sz w:val="24"/>
          <w:szCs w:val="24"/>
          <w:lang w:eastAsia="tr-TR"/>
        </w:rPr>
        <w:t> </w:t>
      </w:r>
    </w:p>
    <w:p w:rsidR="00372610" w:rsidRDefault="00372610" w:rsidP="00372610">
      <w:pPr>
        <w:shd w:val="clear" w:color="auto" w:fill="FFFFFF"/>
        <w:jc w:val="center"/>
        <w:outlineLvl w:val="0"/>
        <w:rPr>
          <w:rFonts w:eastAsia="Times New Roman" w:cs="Tahoma"/>
          <w:b/>
          <w:bCs/>
          <w:kern w:val="36"/>
          <w:sz w:val="48"/>
          <w:szCs w:val="48"/>
          <w:lang w:eastAsia="tr-TR"/>
        </w:rPr>
      </w:pPr>
      <w:r>
        <w:rPr>
          <w:rFonts w:eastAsia="Times New Roman" w:cs="Tahoma"/>
          <w:b/>
          <w:bCs/>
          <w:kern w:val="36"/>
          <w:sz w:val="48"/>
          <w:szCs w:val="48"/>
          <w:lang w:eastAsia="tr-TR"/>
        </w:rPr>
        <w:t xml:space="preserve">Yazar </w:t>
      </w:r>
      <w:r w:rsidRPr="00372610">
        <w:rPr>
          <w:rFonts w:eastAsia="Times New Roman" w:cs="Tahoma"/>
          <w:b/>
          <w:bCs/>
          <w:kern w:val="36"/>
          <w:sz w:val="48"/>
          <w:szCs w:val="48"/>
          <w:lang w:eastAsia="tr-TR"/>
        </w:rPr>
        <w:t>Ahmet Ümit ve Okan</w:t>
      </w:r>
      <w:r>
        <w:rPr>
          <w:rFonts w:eastAsia="Times New Roman" w:cs="Tahoma"/>
          <w:b/>
          <w:bCs/>
          <w:kern w:val="36"/>
          <w:sz w:val="48"/>
          <w:szCs w:val="48"/>
          <w:lang w:eastAsia="tr-TR"/>
        </w:rPr>
        <w:t xml:space="preserve">lı öğrencilerden </w:t>
      </w:r>
    </w:p>
    <w:p w:rsidR="00372610" w:rsidRPr="00372610" w:rsidRDefault="00372610" w:rsidP="00372610">
      <w:pPr>
        <w:shd w:val="clear" w:color="auto" w:fill="FFFFFF"/>
        <w:jc w:val="center"/>
        <w:outlineLvl w:val="0"/>
        <w:rPr>
          <w:rFonts w:eastAsia="Times New Roman" w:cs="Tahoma"/>
          <w:b/>
          <w:sz w:val="48"/>
          <w:szCs w:val="48"/>
          <w:lang w:eastAsia="tr-TR"/>
        </w:rPr>
      </w:pPr>
      <w:r w:rsidRPr="00372610">
        <w:rPr>
          <w:rFonts w:eastAsia="Times New Roman" w:cs="Tahoma"/>
          <w:b/>
          <w:bCs/>
          <w:kern w:val="36"/>
          <w:sz w:val="48"/>
          <w:szCs w:val="48"/>
          <w:lang w:eastAsia="tr-TR"/>
        </w:rPr>
        <w:t xml:space="preserve">Yazar Evgin’e destek </w:t>
      </w:r>
      <w:r w:rsidRPr="00372610">
        <w:rPr>
          <w:rFonts w:eastAsia="Times New Roman" w:cs="Tahoma"/>
          <w:b/>
          <w:sz w:val="48"/>
          <w:szCs w:val="48"/>
          <w:lang w:eastAsia="tr-TR"/>
        </w:rPr>
        <w:t> </w:t>
      </w:r>
    </w:p>
    <w:p w:rsidR="00372610" w:rsidRPr="00372610" w:rsidRDefault="00372610" w:rsidP="00372610">
      <w:pPr>
        <w:shd w:val="clear" w:color="auto" w:fill="FFFFFF"/>
        <w:jc w:val="center"/>
        <w:outlineLvl w:val="0"/>
        <w:rPr>
          <w:rFonts w:eastAsia="Times New Roman" w:cs="Tahoma"/>
          <w:b/>
          <w:bCs/>
          <w:kern w:val="36"/>
          <w:sz w:val="24"/>
          <w:szCs w:val="24"/>
          <w:lang w:eastAsia="tr-TR"/>
        </w:rPr>
      </w:pPr>
    </w:p>
    <w:p w:rsidR="00E72EDF" w:rsidRPr="00E72EDF" w:rsidRDefault="00E72EDF" w:rsidP="00372610">
      <w:pPr>
        <w:shd w:val="clear" w:color="auto" w:fill="FFFFFF"/>
        <w:jc w:val="center"/>
        <w:rPr>
          <w:rFonts w:eastAsia="Times New Roman" w:cs="Tahoma"/>
          <w:b/>
          <w:sz w:val="24"/>
          <w:szCs w:val="24"/>
          <w:lang w:eastAsia="tr-TR"/>
        </w:rPr>
      </w:pPr>
      <w:r w:rsidRPr="00372610">
        <w:rPr>
          <w:rFonts w:eastAsia="Times New Roman" w:cs="Tahoma"/>
          <w:b/>
          <w:sz w:val="24"/>
          <w:szCs w:val="24"/>
          <w:lang w:eastAsia="tr-TR"/>
        </w:rPr>
        <w:t>Polisiye romanları ve</w:t>
      </w:r>
      <w:r w:rsidRPr="00E72EDF">
        <w:rPr>
          <w:rFonts w:eastAsia="Times New Roman" w:cs="Tahoma"/>
          <w:b/>
          <w:sz w:val="24"/>
          <w:szCs w:val="24"/>
          <w:lang w:eastAsia="tr-TR"/>
        </w:rPr>
        <w:t> </w:t>
      </w:r>
      <w:r w:rsidRPr="00E72EDF">
        <w:rPr>
          <w:rFonts w:eastAsia="Times New Roman" w:cs="Tahoma"/>
          <w:b/>
          <w:bCs/>
          <w:sz w:val="24"/>
          <w:szCs w:val="24"/>
          <w:lang w:eastAsia="tr-TR"/>
        </w:rPr>
        <w:t>“</w:t>
      </w:r>
      <w:proofErr w:type="spellStart"/>
      <w:r w:rsidRPr="00E72EDF">
        <w:rPr>
          <w:rFonts w:eastAsia="Times New Roman" w:cs="Tahoma"/>
          <w:b/>
          <w:bCs/>
          <w:sz w:val="24"/>
          <w:szCs w:val="24"/>
          <w:lang w:eastAsia="tr-TR"/>
        </w:rPr>
        <w:t>Başkomiser</w:t>
      </w:r>
      <w:proofErr w:type="spellEnd"/>
      <w:r w:rsidRPr="00E72EDF">
        <w:rPr>
          <w:rFonts w:eastAsia="Times New Roman" w:cs="Tahoma"/>
          <w:b/>
          <w:bCs/>
          <w:sz w:val="24"/>
          <w:szCs w:val="24"/>
          <w:lang w:eastAsia="tr-TR"/>
        </w:rPr>
        <w:t xml:space="preserve"> Nevzat”</w:t>
      </w:r>
      <w:r w:rsidRPr="00E72EDF">
        <w:rPr>
          <w:rFonts w:eastAsia="Times New Roman" w:cs="Tahoma"/>
          <w:b/>
          <w:sz w:val="24"/>
          <w:szCs w:val="24"/>
          <w:lang w:eastAsia="tr-TR"/>
        </w:rPr>
        <w:t> karakteriyle edebiyat</w:t>
      </w:r>
      <w:r w:rsidRPr="00372610">
        <w:rPr>
          <w:rFonts w:eastAsia="Times New Roman" w:cs="Tahoma"/>
          <w:b/>
          <w:sz w:val="24"/>
          <w:szCs w:val="24"/>
          <w:lang w:eastAsia="tr-TR"/>
        </w:rPr>
        <w:t>severlerin gönlünde taht kuran</w:t>
      </w:r>
      <w:r w:rsidRPr="00E72EDF">
        <w:rPr>
          <w:rFonts w:eastAsia="Times New Roman" w:cs="Tahoma"/>
          <w:b/>
          <w:sz w:val="24"/>
          <w:szCs w:val="24"/>
          <w:lang w:eastAsia="tr-TR"/>
        </w:rPr>
        <w:t> </w:t>
      </w:r>
      <w:r w:rsidRPr="00E72EDF">
        <w:rPr>
          <w:rFonts w:eastAsia="Times New Roman" w:cs="Tahoma"/>
          <w:b/>
          <w:bCs/>
          <w:sz w:val="24"/>
          <w:szCs w:val="24"/>
          <w:lang w:eastAsia="tr-TR"/>
        </w:rPr>
        <w:t>Yazar Ahmet Ümit</w:t>
      </w:r>
      <w:r w:rsidRPr="00372610">
        <w:rPr>
          <w:rFonts w:eastAsia="Times New Roman" w:cs="Tahoma"/>
          <w:b/>
          <w:sz w:val="24"/>
          <w:szCs w:val="24"/>
          <w:lang w:eastAsia="tr-TR"/>
        </w:rPr>
        <w:t>, kas hastalığıyla mücadele eden genç meslektaşı</w:t>
      </w:r>
      <w:r w:rsidRPr="00E72EDF">
        <w:rPr>
          <w:rFonts w:eastAsia="Times New Roman" w:cs="Tahoma"/>
          <w:b/>
          <w:sz w:val="24"/>
          <w:szCs w:val="24"/>
          <w:lang w:eastAsia="tr-TR"/>
        </w:rPr>
        <w:t> </w:t>
      </w:r>
      <w:r w:rsidRPr="00E72EDF">
        <w:rPr>
          <w:rFonts w:eastAsia="Times New Roman" w:cs="Tahoma"/>
          <w:b/>
          <w:bCs/>
          <w:sz w:val="24"/>
          <w:szCs w:val="24"/>
          <w:lang w:eastAsia="tr-TR"/>
        </w:rPr>
        <w:t>Yazar Evgin Atalay</w:t>
      </w:r>
      <w:r w:rsidRPr="00372610">
        <w:rPr>
          <w:rFonts w:eastAsia="Times New Roman" w:cs="Tahoma"/>
          <w:b/>
          <w:sz w:val="24"/>
          <w:szCs w:val="24"/>
          <w:lang w:eastAsia="tr-TR"/>
        </w:rPr>
        <w:t>’ın</w:t>
      </w:r>
      <w:r w:rsidRPr="00E72EDF">
        <w:rPr>
          <w:rFonts w:eastAsia="Times New Roman" w:cs="Tahoma"/>
          <w:b/>
          <w:sz w:val="24"/>
          <w:szCs w:val="24"/>
          <w:lang w:eastAsia="tr-TR"/>
        </w:rPr>
        <w:t> </w:t>
      </w:r>
      <w:r w:rsidRPr="00E72EDF">
        <w:rPr>
          <w:rFonts w:eastAsia="Times New Roman" w:cs="Tahoma"/>
          <w:b/>
          <w:bCs/>
          <w:sz w:val="24"/>
          <w:szCs w:val="24"/>
          <w:lang w:eastAsia="tr-TR"/>
        </w:rPr>
        <w:t>“Kardeş Gibiyiz”</w:t>
      </w:r>
      <w:r w:rsidRPr="00E72EDF">
        <w:rPr>
          <w:rFonts w:eastAsia="Times New Roman" w:cs="Tahoma"/>
          <w:b/>
          <w:sz w:val="24"/>
          <w:szCs w:val="24"/>
          <w:lang w:eastAsia="tr-TR"/>
        </w:rPr>
        <w:t> </w:t>
      </w:r>
      <w:r w:rsidRPr="00372610">
        <w:rPr>
          <w:rFonts w:eastAsia="Times New Roman" w:cs="Tahoma"/>
          <w:b/>
          <w:sz w:val="24"/>
          <w:szCs w:val="24"/>
          <w:lang w:eastAsia="tr-TR"/>
        </w:rPr>
        <w:t xml:space="preserve">isimli </w:t>
      </w:r>
      <w:r w:rsidRPr="00E72EDF">
        <w:rPr>
          <w:rFonts w:eastAsia="Times New Roman" w:cs="Tahoma"/>
          <w:b/>
          <w:sz w:val="24"/>
          <w:szCs w:val="24"/>
          <w:lang w:eastAsia="tr-TR"/>
        </w:rPr>
        <w:t xml:space="preserve">2. </w:t>
      </w:r>
      <w:r w:rsidRPr="00372610">
        <w:rPr>
          <w:rFonts w:eastAsia="Times New Roman" w:cs="Tahoma"/>
          <w:b/>
          <w:sz w:val="24"/>
          <w:szCs w:val="24"/>
          <w:lang w:eastAsia="tr-TR"/>
        </w:rPr>
        <w:t xml:space="preserve">kitabının </w:t>
      </w:r>
      <w:r w:rsidRPr="00E72EDF">
        <w:rPr>
          <w:rFonts w:eastAsia="Times New Roman" w:cs="Tahoma"/>
          <w:b/>
          <w:sz w:val="24"/>
          <w:szCs w:val="24"/>
          <w:lang w:eastAsia="tr-TR"/>
        </w:rPr>
        <w:t xml:space="preserve">Okan Üniversitesi’nde düzenlenen </w:t>
      </w:r>
      <w:r w:rsidRPr="00372610">
        <w:rPr>
          <w:rFonts w:eastAsia="Times New Roman" w:cs="Tahoma"/>
          <w:b/>
          <w:sz w:val="24"/>
          <w:szCs w:val="24"/>
          <w:lang w:eastAsia="tr-TR"/>
        </w:rPr>
        <w:t xml:space="preserve">tanıtım etkinliğine </w:t>
      </w:r>
      <w:r w:rsidRPr="00E72EDF">
        <w:rPr>
          <w:rFonts w:eastAsia="Times New Roman" w:cs="Tahoma"/>
          <w:b/>
          <w:sz w:val="24"/>
          <w:szCs w:val="24"/>
          <w:lang w:eastAsia="tr-TR"/>
        </w:rPr>
        <w:t>katıldı</w:t>
      </w:r>
      <w:r w:rsidRPr="00372610">
        <w:rPr>
          <w:rFonts w:eastAsia="Times New Roman" w:cs="Tahoma"/>
          <w:b/>
          <w:sz w:val="24"/>
          <w:szCs w:val="24"/>
          <w:lang w:eastAsia="tr-TR"/>
        </w:rPr>
        <w:t xml:space="preserve">. </w:t>
      </w:r>
      <w:r w:rsidRPr="00E72EDF">
        <w:rPr>
          <w:rFonts w:eastAsia="Times New Roman" w:cs="Tahoma"/>
          <w:b/>
          <w:sz w:val="24"/>
          <w:szCs w:val="24"/>
          <w:lang w:eastAsia="tr-TR"/>
        </w:rPr>
        <w:t>Atalay’ın, akraba evliliği, töre ci</w:t>
      </w:r>
      <w:r w:rsidR="007C7786">
        <w:rPr>
          <w:rFonts w:eastAsia="Times New Roman" w:cs="Tahoma"/>
          <w:b/>
          <w:sz w:val="24"/>
          <w:szCs w:val="24"/>
          <w:lang w:eastAsia="tr-TR"/>
        </w:rPr>
        <w:t xml:space="preserve">nayetleri ve bir aşk </w:t>
      </w:r>
      <w:proofErr w:type="gramStart"/>
      <w:r w:rsidR="007C7786">
        <w:rPr>
          <w:rFonts w:eastAsia="Times New Roman" w:cs="Tahoma"/>
          <w:b/>
          <w:sz w:val="24"/>
          <w:szCs w:val="24"/>
          <w:lang w:eastAsia="tr-TR"/>
        </w:rPr>
        <w:t>hikayesini</w:t>
      </w:r>
      <w:proofErr w:type="gramEnd"/>
      <w:r w:rsidRPr="00E72EDF">
        <w:rPr>
          <w:rFonts w:eastAsia="Times New Roman" w:cs="Tahoma"/>
          <w:b/>
          <w:sz w:val="24"/>
          <w:szCs w:val="24"/>
          <w:lang w:eastAsia="tr-TR"/>
        </w:rPr>
        <w:t xml:space="preserve"> işlendiği kitabı ile okuyucularını başka dünyalara götürdüğünü belirten Ahmet Ümit, “Evgin, hayata karşı mücadelesinde ve kendi yaşam koşullarında kaleme aldığı </w:t>
      </w:r>
      <w:r w:rsidR="00D24908">
        <w:rPr>
          <w:rFonts w:eastAsia="Times New Roman" w:cs="Tahoma"/>
          <w:b/>
          <w:sz w:val="24"/>
          <w:szCs w:val="24"/>
          <w:lang w:eastAsia="tr-TR"/>
        </w:rPr>
        <w:t xml:space="preserve">bu çarpıcı </w:t>
      </w:r>
      <w:r w:rsidRPr="00E72EDF">
        <w:rPr>
          <w:rFonts w:eastAsia="Times New Roman" w:cs="Tahoma"/>
          <w:b/>
          <w:sz w:val="24"/>
          <w:szCs w:val="24"/>
          <w:lang w:eastAsia="tr-TR"/>
        </w:rPr>
        <w:t>kitabı ile insanlara ‘ben buradayım’ diyor” diye konuştu.</w:t>
      </w:r>
    </w:p>
    <w:p w:rsidR="00E72EDF" w:rsidRDefault="00E72EDF" w:rsidP="00372610">
      <w:pPr>
        <w:shd w:val="clear" w:color="auto" w:fill="FFFFFF"/>
        <w:jc w:val="center"/>
        <w:rPr>
          <w:rFonts w:eastAsia="Times New Roman" w:cs="Tahoma"/>
          <w:sz w:val="24"/>
          <w:szCs w:val="24"/>
          <w:lang w:eastAsia="tr-TR"/>
        </w:rPr>
      </w:pPr>
    </w:p>
    <w:p w:rsidR="00372610" w:rsidRPr="00372610" w:rsidRDefault="00372610" w:rsidP="009A5267">
      <w:pPr>
        <w:shd w:val="clear" w:color="auto" w:fill="FFFFFF"/>
        <w:rPr>
          <w:rFonts w:ascii="Tahoma" w:eastAsia="Times New Roman" w:hAnsi="Tahoma" w:cs="Tahoma"/>
          <w:sz w:val="20"/>
          <w:szCs w:val="20"/>
          <w:lang w:eastAsia="tr-TR"/>
        </w:rPr>
      </w:pPr>
      <w:r>
        <w:rPr>
          <w:rFonts w:eastAsia="Times New Roman" w:cs="Tahoma"/>
          <w:sz w:val="24"/>
          <w:szCs w:val="24"/>
          <w:lang w:eastAsia="tr-TR"/>
        </w:rPr>
        <w:t>Okan Üniversitesi Meslek Yüksekokulu</w:t>
      </w:r>
      <w:r w:rsidR="00E72EDF">
        <w:rPr>
          <w:rFonts w:eastAsia="Times New Roman" w:cs="Tahoma"/>
          <w:sz w:val="24"/>
          <w:szCs w:val="24"/>
          <w:lang w:eastAsia="tr-TR"/>
        </w:rPr>
        <w:t xml:space="preserve"> </w:t>
      </w:r>
      <w:r>
        <w:rPr>
          <w:rFonts w:eastAsia="Times New Roman" w:cs="Tahoma"/>
          <w:sz w:val="24"/>
          <w:szCs w:val="24"/>
          <w:lang w:eastAsia="tr-TR"/>
        </w:rPr>
        <w:t>Halkla İlişkiler ve Tanıtım Programı öğrencileri</w:t>
      </w:r>
      <w:r w:rsidR="00E72EDF">
        <w:rPr>
          <w:rFonts w:eastAsia="Times New Roman" w:cs="Tahoma"/>
          <w:sz w:val="24"/>
          <w:szCs w:val="24"/>
          <w:lang w:eastAsia="tr-TR"/>
        </w:rPr>
        <w:t xml:space="preserve"> tarafından üniversitenin Kadıköy </w:t>
      </w:r>
      <w:proofErr w:type="spellStart"/>
      <w:r w:rsidR="00E72EDF">
        <w:rPr>
          <w:rFonts w:eastAsia="Times New Roman" w:cs="Tahoma"/>
          <w:sz w:val="24"/>
          <w:szCs w:val="24"/>
          <w:lang w:eastAsia="tr-TR"/>
        </w:rPr>
        <w:t>Kampüsü’nde</w:t>
      </w:r>
      <w:proofErr w:type="spellEnd"/>
      <w:r w:rsidR="00E72EDF">
        <w:rPr>
          <w:rFonts w:eastAsia="Times New Roman" w:cs="Tahoma"/>
          <w:sz w:val="24"/>
          <w:szCs w:val="24"/>
          <w:lang w:eastAsia="tr-TR"/>
        </w:rPr>
        <w:t xml:space="preserve"> düzenlenen tanıtım etkinliği, </w:t>
      </w:r>
      <w:r w:rsidR="00106807">
        <w:rPr>
          <w:rFonts w:eastAsia="Times New Roman" w:cs="Tahoma"/>
          <w:sz w:val="24"/>
          <w:szCs w:val="24"/>
          <w:lang w:eastAsia="tr-TR"/>
        </w:rPr>
        <w:t xml:space="preserve">Halkla İlişkiler </w:t>
      </w:r>
      <w:r w:rsidR="00E72EDF">
        <w:rPr>
          <w:rFonts w:eastAsia="Times New Roman" w:cs="Tahoma"/>
          <w:sz w:val="24"/>
          <w:szCs w:val="24"/>
          <w:lang w:eastAsia="tr-TR"/>
        </w:rPr>
        <w:t xml:space="preserve">Bölüm Başkanı Yrd. Doç. Dr. Ebru Güzel koordinatörlüğünde gerçekleştirildi. Halkla İlişkiler ve Tanıtım Programı öğrencileri kas erimesi hastalığıyla mücadele eden Yazar Evgin Atalay’ın 2. kitabı “Kardeş </w:t>
      </w:r>
      <w:proofErr w:type="spellStart"/>
      <w:r w:rsidR="00E72EDF">
        <w:rPr>
          <w:rFonts w:eastAsia="Times New Roman" w:cs="Tahoma"/>
          <w:sz w:val="24"/>
          <w:szCs w:val="24"/>
          <w:lang w:eastAsia="tr-TR"/>
        </w:rPr>
        <w:t>Gibiyiz”in</w:t>
      </w:r>
      <w:proofErr w:type="spellEnd"/>
      <w:r w:rsidR="00E72EDF">
        <w:rPr>
          <w:rFonts w:eastAsia="Times New Roman" w:cs="Tahoma"/>
          <w:sz w:val="24"/>
          <w:szCs w:val="24"/>
          <w:lang w:eastAsia="tr-TR"/>
        </w:rPr>
        <w:t xml:space="preserve"> </w:t>
      </w:r>
      <w:r>
        <w:rPr>
          <w:rFonts w:eastAsia="Times New Roman" w:cs="Tahoma"/>
          <w:sz w:val="24"/>
          <w:szCs w:val="24"/>
          <w:lang w:eastAsia="tr-TR"/>
        </w:rPr>
        <w:t xml:space="preserve">tanıtımını üstlenip bir PR ajansı gibi çalıştı. </w:t>
      </w:r>
      <w:r w:rsidR="00D24908">
        <w:rPr>
          <w:rFonts w:eastAsia="Times New Roman" w:cs="Tahoma"/>
          <w:sz w:val="24"/>
          <w:szCs w:val="24"/>
          <w:lang w:eastAsia="tr-TR"/>
        </w:rPr>
        <w:t xml:space="preserve">Tanıtım etkinliğine katılan Yazar Ahmet Ümit, bugüne kadar 23 kitap yazdığını belirterek kitap yazmanın en zor şeylerden biri olduğunu söyledi. Yazar Evgin Atalay’ın hayatındaki zorluklara rağmen 2. kitabını çıkardığını belirten Ümit, “Kitap yazmak sizi özgür kılar. Bir gün </w:t>
      </w:r>
      <w:proofErr w:type="spellStart"/>
      <w:r w:rsidR="00D24908">
        <w:rPr>
          <w:rFonts w:eastAsia="Times New Roman" w:cs="Tahoma"/>
          <w:sz w:val="24"/>
          <w:szCs w:val="24"/>
          <w:lang w:eastAsia="tr-TR"/>
        </w:rPr>
        <w:t>Paşakapısı</w:t>
      </w:r>
      <w:proofErr w:type="spellEnd"/>
      <w:r w:rsidR="00D24908">
        <w:rPr>
          <w:rFonts w:eastAsia="Times New Roman" w:cs="Tahoma"/>
          <w:sz w:val="24"/>
          <w:szCs w:val="24"/>
          <w:lang w:eastAsia="tr-TR"/>
        </w:rPr>
        <w:t xml:space="preserve"> Cezaevi’ndeki 60 kadın </w:t>
      </w:r>
      <w:proofErr w:type="gramStart"/>
      <w:r w:rsidR="00D24908">
        <w:rPr>
          <w:rFonts w:eastAsia="Times New Roman" w:cs="Tahoma"/>
          <w:sz w:val="24"/>
          <w:szCs w:val="24"/>
          <w:lang w:eastAsia="tr-TR"/>
        </w:rPr>
        <w:t>mahkumun</w:t>
      </w:r>
      <w:proofErr w:type="gramEnd"/>
      <w:r w:rsidR="00D24908">
        <w:rPr>
          <w:rFonts w:eastAsia="Times New Roman" w:cs="Tahoma"/>
          <w:sz w:val="24"/>
          <w:szCs w:val="24"/>
          <w:lang w:eastAsia="tr-TR"/>
        </w:rPr>
        <w:t xml:space="preserve"> katıldığı bir söyleşide konuşmuştum. Bana, “Beyoğlu Rapsodisi” kitabımı okuduklarını ve bu kitap sayesinde yıllardır görmedikleri İstanbul ve Beyoğlu sokaklarına gittiklerini anlattılar. Kendilerini özgür ve dışarıda hissettiklerini söylediler” dedi. Evgin Atalay’ın da yazdığı kitaplarla okuyucularını başka dünyalara götürdüğünü belirten Ahmet Ümit, “Evgin, bize hayatları anlatıyor. Bizi başka dünyalara götürürken kendisi de bu dünyalarda seyahat ediyor” diye konuştu. Yazar Evgin Atalay ise, yazarak var olmayı seçtiğini belirterek “Kitap yazarken kendimi çok iyi hissediyorum. Vücudum izin vermediği için hemen yorulmam nedeniyle sık </w:t>
      </w:r>
      <w:proofErr w:type="spellStart"/>
      <w:r w:rsidR="00D24908">
        <w:rPr>
          <w:rFonts w:eastAsia="Times New Roman" w:cs="Tahoma"/>
          <w:sz w:val="24"/>
          <w:szCs w:val="24"/>
          <w:lang w:eastAsia="tr-TR"/>
        </w:rPr>
        <w:t>sık</w:t>
      </w:r>
      <w:proofErr w:type="spellEnd"/>
      <w:r w:rsidR="00D24908">
        <w:rPr>
          <w:rFonts w:eastAsia="Times New Roman" w:cs="Tahoma"/>
          <w:sz w:val="24"/>
          <w:szCs w:val="24"/>
          <w:lang w:eastAsia="tr-TR"/>
        </w:rPr>
        <w:t xml:space="preserve"> dinlenmek zorunda kalıyorum. Bazen iki saat yazıp dinleniyorum. </w:t>
      </w:r>
      <w:r w:rsidR="009A5267">
        <w:rPr>
          <w:rFonts w:eastAsia="Times New Roman" w:cs="Tahoma"/>
          <w:sz w:val="24"/>
          <w:szCs w:val="24"/>
          <w:lang w:eastAsia="tr-TR"/>
        </w:rPr>
        <w:t xml:space="preserve">Bu zorluklara rağmen </w:t>
      </w:r>
      <w:r w:rsidR="00D24908">
        <w:rPr>
          <w:rFonts w:eastAsia="Times New Roman" w:cs="Tahoma"/>
          <w:sz w:val="24"/>
          <w:szCs w:val="24"/>
          <w:lang w:eastAsia="tr-TR"/>
        </w:rPr>
        <w:t>yazdıklarım</w:t>
      </w:r>
      <w:r w:rsidR="009A5267">
        <w:rPr>
          <w:rFonts w:eastAsia="Times New Roman" w:cs="Tahoma"/>
          <w:sz w:val="24"/>
          <w:szCs w:val="24"/>
          <w:lang w:eastAsia="tr-TR"/>
        </w:rPr>
        <w:t>ı başka insanlara ulaştırabildiğim için çok mutluyum” dedi. Tanıtım etkinliğinin ardından Okan Üniversitesi Meslek Yüksekokulu Halkla İlişkiler ve Tanıtım Programı öğrencileri ve akademisyenleri</w:t>
      </w:r>
      <w:r w:rsidR="00106807">
        <w:rPr>
          <w:rFonts w:eastAsia="Times New Roman" w:cs="Tahoma"/>
          <w:sz w:val="24"/>
          <w:szCs w:val="24"/>
          <w:lang w:eastAsia="tr-TR"/>
        </w:rPr>
        <w:t>,</w:t>
      </w:r>
      <w:r w:rsidR="009A5267">
        <w:rPr>
          <w:rFonts w:eastAsia="Times New Roman" w:cs="Tahoma"/>
          <w:sz w:val="24"/>
          <w:szCs w:val="24"/>
          <w:lang w:eastAsia="tr-TR"/>
        </w:rPr>
        <w:t xml:space="preserve"> Yazar Evgin Atalay, Yazar Ahmet Ümit ve Editör Şahin Erdoğan ile birlikte hatıra fotoğrafı çektirdi. </w:t>
      </w:r>
    </w:p>
    <w:p w:rsidR="007C7786" w:rsidRPr="00372610" w:rsidRDefault="00372610" w:rsidP="00372610">
      <w:pPr>
        <w:shd w:val="clear" w:color="auto" w:fill="FFFFFF"/>
        <w:rPr>
          <w:rFonts w:ascii="Tahoma" w:eastAsia="Times New Roman" w:hAnsi="Tahoma" w:cs="Tahoma"/>
          <w:sz w:val="20"/>
          <w:szCs w:val="20"/>
          <w:lang w:eastAsia="tr-TR"/>
        </w:rPr>
      </w:pPr>
      <w:r w:rsidRPr="00372610">
        <w:rPr>
          <w:rFonts w:ascii="Tahoma" w:eastAsia="Times New Roman" w:hAnsi="Tahoma" w:cs="Tahoma"/>
          <w:sz w:val="20"/>
          <w:szCs w:val="20"/>
          <w:lang w:eastAsia="tr-TR"/>
        </w:rPr>
        <w:t> </w:t>
      </w:r>
    </w:p>
    <w:p w:rsidR="00372610" w:rsidRPr="00372610" w:rsidRDefault="00372610" w:rsidP="00372610">
      <w:pPr>
        <w:shd w:val="clear" w:color="auto" w:fill="FFFFFF"/>
        <w:rPr>
          <w:rFonts w:eastAsia="Times New Roman" w:cs="Tahoma"/>
          <w:sz w:val="24"/>
          <w:szCs w:val="24"/>
          <w:lang w:eastAsia="tr-TR"/>
        </w:rPr>
      </w:pPr>
      <w:r w:rsidRPr="009A5267">
        <w:rPr>
          <w:rFonts w:eastAsia="Times New Roman" w:cs="Tahoma"/>
          <w:b/>
          <w:bCs/>
          <w:sz w:val="24"/>
          <w:szCs w:val="24"/>
          <w:lang w:eastAsia="tr-TR"/>
        </w:rPr>
        <w:t>Okan Üniversitesi Kurumsal İletişim ve Tanıtım Direktörlüğü</w:t>
      </w:r>
    </w:p>
    <w:p w:rsidR="00372610" w:rsidRPr="00372610" w:rsidRDefault="00372610" w:rsidP="00372610">
      <w:pPr>
        <w:shd w:val="clear" w:color="auto" w:fill="FFFFFF"/>
        <w:rPr>
          <w:rFonts w:eastAsia="Times New Roman" w:cs="Tahoma"/>
          <w:sz w:val="24"/>
          <w:szCs w:val="24"/>
          <w:lang w:eastAsia="tr-TR"/>
        </w:rPr>
      </w:pPr>
      <w:r w:rsidRPr="00372610">
        <w:rPr>
          <w:rFonts w:eastAsia="Times New Roman" w:cs="Tahoma"/>
          <w:sz w:val="24"/>
          <w:szCs w:val="24"/>
          <w:lang w:eastAsia="tr-TR"/>
        </w:rPr>
        <w:t>Tahsin Aksu / 0216 677 16 30 – 1269 /</w:t>
      </w:r>
      <w:r w:rsidRPr="009A5267">
        <w:rPr>
          <w:rFonts w:eastAsia="Times New Roman" w:cs="Tahoma"/>
          <w:sz w:val="24"/>
          <w:szCs w:val="24"/>
          <w:lang w:eastAsia="tr-TR"/>
        </w:rPr>
        <w:t> </w:t>
      </w:r>
      <w:hyperlink r:id="rId5" w:history="1">
        <w:r w:rsidRPr="009A5267">
          <w:rPr>
            <w:rFonts w:eastAsia="Times New Roman" w:cs="Tahoma"/>
            <w:sz w:val="24"/>
            <w:szCs w:val="24"/>
            <w:lang w:eastAsia="tr-TR"/>
          </w:rPr>
          <w:t>tahsin.aksu@okan.edu.tr</w:t>
        </w:r>
      </w:hyperlink>
      <w:r w:rsidR="007C7786">
        <w:rPr>
          <w:rFonts w:eastAsia="Times New Roman" w:cs="Tahoma"/>
          <w:sz w:val="24"/>
          <w:szCs w:val="24"/>
          <w:lang w:eastAsia="tr-TR"/>
        </w:rPr>
        <w:t xml:space="preserve"> </w:t>
      </w:r>
    </w:p>
    <w:p w:rsidR="00700BCD" w:rsidRPr="009A5267" w:rsidRDefault="00372610" w:rsidP="009A5267">
      <w:pPr>
        <w:shd w:val="clear" w:color="auto" w:fill="FFFFFF"/>
        <w:rPr>
          <w:rFonts w:eastAsia="Times New Roman" w:cs="Tahoma"/>
          <w:sz w:val="24"/>
          <w:szCs w:val="24"/>
          <w:lang w:eastAsia="tr-TR"/>
        </w:rPr>
      </w:pPr>
      <w:r w:rsidRPr="00372610">
        <w:rPr>
          <w:rFonts w:eastAsia="Times New Roman" w:cs="Tahoma"/>
          <w:sz w:val="24"/>
          <w:szCs w:val="24"/>
          <w:lang w:eastAsia="tr-TR"/>
        </w:rPr>
        <w:t>Selçuk Yaşar / 0216 677 16 30 – 1269 / 0533 485 09 26 /</w:t>
      </w:r>
      <w:r w:rsidRPr="009A5267">
        <w:rPr>
          <w:rFonts w:eastAsia="Times New Roman" w:cs="Tahoma"/>
          <w:sz w:val="24"/>
          <w:szCs w:val="24"/>
          <w:lang w:eastAsia="tr-TR"/>
        </w:rPr>
        <w:t> </w:t>
      </w:r>
      <w:hyperlink r:id="rId6" w:history="1">
        <w:r w:rsidRPr="009A5267">
          <w:rPr>
            <w:rFonts w:eastAsia="Times New Roman" w:cs="Tahoma"/>
            <w:sz w:val="24"/>
            <w:szCs w:val="24"/>
            <w:lang w:eastAsia="tr-TR"/>
          </w:rPr>
          <w:t>selcuk.yasar@okan.edu.tr</w:t>
        </w:r>
      </w:hyperlink>
      <w:r w:rsidR="007C7786">
        <w:rPr>
          <w:rFonts w:eastAsia="Times New Roman" w:cs="Tahoma"/>
          <w:sz w:val="24"/>
          <w:szCs w:val="24"/>
          <w:lang w:eastAsia="tr-TR"/>
        </w:rPr>
        <w:t xml:space="preserve"> </w:t>
      </w:r>
    </w:p>
    <w:sectPr w:rsidR="00700BCD" w:rsidRPr="009A5267" w:rsidSect="00700BC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2610"/>
    <w:rsid w:val="00041E65"/>
    <w:rsid w:val="00106807"/>
    <w:rsid w:val="00372610"/>
    <w:rsid w:val="00700BCD"/>
    <w:rsid w:val="007C7786"/>
    <w:rsid w:val="00990AE7"/>
    <w:rsid w:val="009A5267"/>
    <w:rsid w:val="00D24908"/>
    <w:rsid w:val="00D65FA6"/>
    <w:rsid w:val="00E72E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BCD"/>
  </w:style>
  <w:style w:type="paragraph" w:styleId="Balk1">
    <w:name w:val="heading 1"/>
    <w:basedOn w:val="Normal"/>
    <w:link w:val="Balk1Char"/>
    <w:uiPriority w:val="9"/>
    <w:qFormat/>
    <w:rsid w:val="00372610"/>
    <w:pPr>
      <w:spacing w:before="100" w:beforeAutospacing="1" w:after="100" w:afterAutospacing="1"/>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72610"/>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372610"/>
    <w:pPr>
      <w:spacing w:before="100" w:beforeAutospacing="1" w:after="100" w:afterAutospacing="1"/>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72610"/>
    <w:rPr>
      <w:b/>
      <w:bCs/>
    </w:rPr>
  </w:style>
  <w:style w:type="character" w:customStyle="1" w:styleId="apple-converted-space">
    <w:name w:val="apple-converted-space"/>
    <w:basedOn w:val="VarsaylanParagrafYazTipi"/>
    <w:rsid w:val="00372610"/>
  </w:style>
  <w:style w:type="character" w:styleId="Kpr">
    <w:name w:val="Hyperlink"/>
    <w:basedOn w:val="VarsaylanParagrafYazTipi"/>
    <w:uiPriority w:val="99"/>
    <w:semiHidden/>
    <w:unhideWhenUsed/>
    <w:rsid w:val="00372610"/>
    <w:rPr>
      <w:color w:val="0000FF"/>
      <w:u w:val="single"/>
    </w:rPr>
  </w:style>
  <w:style w:type="paragraph" w:styleId="BalonMetni">
    <w:name w:val="Balloon Text"/>
    <w:basedOn w:val="Normal"/>
    <w:link w:val="BalonMetniChar"/>
    <w:uiPriority w:val="99"/>
    <w:semiHidden/>
    <w:unhideWhenUsed/>
    <w:rsid w:val="00372610"/>
    <w:rPr>
      <w:rFonts w:ascii="Tahoma" w:hAnsi="Tahoma" w:cs="Tahoma"/>
      <w:sz w:val="16"/>
      <w:szCs w:val="16"/>
    </w:rPr>
  </w:style>
  <w:style w:type="character" w:customStyle="1" w:styleId="BalonMetniChar">
    <w:name w:val="Balon Metni Char"/>
    <w:basedOn w:val="VarsaylanParagrafYazTipi"/>
    <w:link w:val="BalonMetni"/>
    <w:uiPriority w:val="99"/>
    <w:semiHidden/>
    <w:rsid w:val="003726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114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lcuk.yasar@okan.edu.tr" TargetMode="External"/><Relationship Id="rId5" Type="http://schemas.openxmlformats.org/officeDocument/2006/relationships/hyperlink" Target="mailto:tahsin.aksu@okan.edu.tr"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431</Words>
  <Characters>2460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kurumsal</dc:creator>
  <cp:keywords/>
  <dc:description/>
  <cp:lastModifiedBy>kurumsal</cp:lastModifiedBy>
  <cp:revision>5</cp:revision>
  <dcterms:created xsi:type="dcterms:W3CDTF">2014-11-18T06:54:00Z</dcterms:created>
  <dcterms:modified xsi:type="dcterms:W3CDTF">2014-11-18T07:56:00Z</dcterms:modified>
</cp:coreProperties>
</file>